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77A" w:rsidRDefault="0099677A" w:rsidP="008B5F36">
      <w:pPr>
        <w:jc w:val="center"/>
        <w:rPr>
          <w:rFonts w:ascii="Bahnschrift Light" w:hAnsi="Bahnschrift Light" w:cs="Kalinga"/>
          <w:b/>
          <w:sz w:val="28"/>
          <w:szCs w:val="40"/>
        </w:rPr>
      </w:pPr>
      <w:bookmarkStart w:id="0" w:name="_GoBack"/>
      <w:bookmarkEnd w:id="0"/>
    </w:p>
    <w:p w:rsidR="008B5F36" w:rsidRDefault="00EF7BE9" w:rsidP="008B5F36">
      <w:pPr>
        <w:jc w:val="center"/>
        <w:rPr>
          <w:rFonts w:ascii="Bahnschrift Light" w:hAnsi="Bahnschrift Light" w:cs="Kalinga"/>
          <w:b/>
          <w:sz w:val="28"/>
          <w:szCs w:val="40"/>
        </w:rPr>
      </w:pPr>
      <w:r w:rsidRPr="003918B4">
        <w:rPr>
          <w:rFonts w:ascii="Bahnschrift Light" w:hAnsi="Bahnschrift Light" w:cs="Kalinga"/>
          <w:b/>
          <w:sz w:val="28"/>
          <w:szCs w:val="40"/>
        </w:rPr>
        <w:t>WEBINAR</w:t>
      </w:r>
    </w:p>
    <w:p w:rsidR="0099677A" w:rsidRPr="003918B4" w:rsidRDefault="0099677A" w:rsidP="008B5F36">
      <w:pPr>
        <w:jc w:val="center"/>
        <w:rPr>
          <w:rFonts w:ascii="Bahnschrift Light" w:hAnsi="Bahnschrift Light" w:cs="Kalinga"/>
          <w:b/>
          <w:szCs w:val="24"/>
        </w:rPr>
      </w:pPr>
    </w:p>
    <w:p w:rsidR="0099677A" w:rsidRPr="0099677A" w:rsidRDefault="0099677A" w:rsidP="0099677A">
      <w:pPr>
        <w:jc w:val="center"/>
        <w:rPr>
          <w:b/>
          <w:sz w:val="24"/>
          <w:szCs w:val="24"/>
        </w:rPr>
      </w:pPr>
      <w:r w:rsidRPr="0099677A">
        <w:rPr>
          <w:b/>
          <w:sz w:val="24"/>
          <w:szCs w:val="24"/>
        </w:rPr>
        <w:t>Presentazione della Sezione del sito CIOFS-FP dedicata agli strumenti digitali per favorire l’incontro domanda e offerta di lavoro</w:t>
      </w:r>
    </w:p>
    <w:p w:rsidR="0099677A" w:rsidRPr="003918B4" w:rsidRDefault="0099677A" w:rsidP="0099677A">
      <w:pPr>
        <w:widowControl w:val="0"/>
        <w:autoSpaceDE w:val="0"/>
        <w:autoSpaceDN w:val="0"/>
        <w:adjustRightInd w:val="0"/>
        <w:jc w:val="center"/>
        <w:rPr>
          <w:rFonts w:ascii="Bahnschrift Light" w:hAnsi="Bahnschrift Light" w:cs="Kalinga"/>
          <w:b/>
          <w:sz w:val="24"/>
          <w:szCs w:val="24"/>
        </w:rPr>
      </w:pPr>
      <w:r w:rsidRPr="003918B4">
        <w:rPr>
          <w:rFonts w:ascii="Bahnschrift Light" w:hAnsi="Bahnschrift Light" w:cs="Kalinga"/>
          <w:b/>
          <w:sz w:val="24"/>
          <w:szCs w:val="24"/>
        </w:rPr>
        <w:t xml:space="preserve">Roma, </w:t>
      </w:r>
      <w:r>
        <w:rPr>
          <w:rFonts w:ascii="Bahnschrift Light" w:hAnsi="Bahnschrift Light" w:cs="Kalinga"/>
          <w:b/>
          <w:sz w:val="24"/>
          <w:szCs w:val="24"/>
        </w:rPr>
        <w:t>16</w:t>
      </w:r>
      <w:r w:rsidRPr="003918B4">
        <w:rPr>
          <w:rFonts w:ascii="Bahnschrift Light" w:hAnsi="Bahnschrift Light" w:cs="Kalinga"/>
          <w:b/>
          <w:sz w:val="24"/>
          <w:szCs w:val="24"/>
        </w:rPr>
        <w:t xml:space="preserve"> luglio 2020 </w:t>
      </w:r>
      <w:r>
        <w:rPr>
          <w:rFonts w:ascii="Bahnschrift Light" w:hAnsi="Bahnschrift Light" w:cs="Kalinga"/>
          <w:b/>
          <w:sz w:val="24"/>
          <w:szCs w:val="24"/>
        </w:rPr>
        <w:t xml:space="preserve"> Ore  </w:t>
      </w:r>
      <w:r w:rsidRPr="003918B4">
        <w:rPr>
          <w:rFonts w:ascii="Bahnschrift Light" w:hAnsi="Bahnschrift Light" w:cs="Kalinga"/>
          <w:b/>
          <w:sz w:val="24"/>
          <w:szCs w:val="24"/>
        </w:rPr>
        <w:t>15:00 – 17:00</w:t>
      </w:r>
    </w:p>
    <w:p w:rsidR="0099677A" w:rsidRDefault="0099677A" w:rsidP="0099677A"/>
    <w:p w:rsidR="0099677A" w:rsidRDefault="0099677A" w:rsidP="0099677A">
      <w:pPr>
        <w:rPr>
          <w:b/>
        </w:rPr>
      </w:pPr>
    </w:p>
    <w:p w:rsidR="0099677A" w:rsidRDefault="0099677A" w:rsidP="0099677A">
      <w:pPr>
        <w:rPr>
          <w:b/>
        </w:rPr>
      </w:pPr>
    </w:p>
    <w:p w:rsidR="0099677A" w:rsidRDefault="0099677A" w:rsidP="0099677A">
      <w:pPr>
        <w:rPr>
          <w:b/>
        </w:rPr>
      </w:pPr>
    </w:p>
    <w:p w:rsidR="0099677A" w:rsidRDefault="0099677A" w:rsidP="0099677A">
      <w:pPr>
        <w:rPr>
          <w:rStyle w:val="charoverride-1"/>
        </w:rPr>
      </w:pPr>
      <w:r>
        <w:rPr>
          <w:b/>
        </w:rPr>
        <w:t>Obiettivo:</w:t>
      </w:r>
      <w:r>
        <w:t xml:space="preserve"> R</w:t>
      </w:r>
      <w:r>
        <w:rPr>
          <w:rStyle w:val="charoverride-1"/>
        </w:rPr>
        <w:t xml:space="preserve">endere più efficaci ed accessibili i servizi di accompagnamento al lavoro in versione digitale del sistema CIOFS-FP favorendone l’accesso attraverso il sito </w:t>
      </w:r>
      <w:hyperlink r:id="rId8" w:history="1">
        <w:r>
          <w:rPr>
            <w:rStyle w:val="Collegamentoipertestuale"/>
          </w:rPr>
          <w:t>www.ciofs-fp.org</w:t>
        </w:r>
      </w:hyperlink>
      <w:r>
        <w:rPr>
          <w:rStyle w:val="charoverride-1"/>
        </w:rPr>
        <w:t xml:space="preserve"> e l’APP Lavoriamo</w:t>
      </w:r>
    </w:p>
    <w:p w:rsidR="0099677A" w:rsidRDefault="0099677A" w:rsidP="0099677A">
      <w:pPr>
        <w:rPr>
          <w:rStyle w:val="charoverride-1"/>
        </w:rPr>
      </w:pPr>
    </w:p>
    <w:p w:rsidR="0099677A" w:rsidRDefault="0099677A" w:rsidP="0099677A">
      <w:pPr>
        <w:rPr>
          <w:rStyle w:val="charoverride-1"/>
          <w:b/>
        </w:rPr>
      </w:pPr>
    </w:p>
    <w:p w:rsidR="0099677A" w:rsidRDefault="0099677A" w:rsidP="0099677A">
      <w:pPr>
        <w:rPr>
          <w:rStyle w:val="charoverride-1"/>
          <w:b/>
        </w:rPr>
      </w:pPr>
      <w:r>
        <w:rPr>
          <w:rStyle w:val="charoverride-1"/>
          <w:b/>
        </w:rPr>
        <w:t>Programma di Lavoro</w:t>
      </w:r>
    </w:p>
    <w:p w:rsidR="0099677A" w:rsidRDefault="0099677A" w:rsidP="0099677A">
      <w:pPr>
        <w:rPr>
          <w:rStyle w:val="charoverride-1"/>
        </w:rPr>
      </w:pPr>
    </w:p>
    <w:p w:rsidR="0099677A" w:rsidRDefault="0099677A" w:rsidP="0099677A">
      <w:pPr>
        <w:rPr>
          <w:rStyle w:val="charoverride-1"/>
        </w:rPr>
      </w:pPr>
      <w:r>
        <w:rPr>
          <w:rStyle w:val="charoverride-1"/>
        </w:rPr>
        <w:t>15,00</w:t>
      </w:r>
      <w:r>
        <w:rPr>
          <w:rStyle w:val="charoverride-1"/>
        </w:rPr>
        <w:tab/>
        <w:t>Presentazione del Progetto</w:t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  <w:t>a cura della Sede Nazionale</w:t>
      </w:r>
    </w:p>
    <w:p w:rsidR="0099677A" w:rsidRDefault="0099677A" w:rsidP="0099677A">
      <w:pPr>
        <w:rPr>
          <w:rStyle w:val="charoverride-1"/>
        </w:rPr>
      </w:pPr>
    </w:p>
    <w:p w:rsidR="0099677A" w:rsidRDefault="0099677A" w:rsidP="0099677A">
      <w:pPr>
        <w:ind w:left="720" w:hanging="720"/>
        <w:rPr>
          <w:rStyle w:val="charoverride-1"/>
        </w:rPr>
      </w:pPr>
      <w:r>
        <w:rPr>
          <w:rStyle w:val="charoverride-1"/>
        </w:rPr>
        <w:t>15,10</w:t>
      </w:r>
      <w:r>
        <w:rPr>
          <w:rStyle w:val="charoverride-1"/>
        </w:rPr>
        <w:tab/>
        <w:t xml:space="preserve">Presentazione della Piattaforma Jobiri lato utente, azienda, </w:t>
      </w:r>
    </w:p>
    <w:p w:rsidR="0099677A" w:rsidRDefault="0099677A" w:rsidP="0099677A">
      <w:pPr>
        <w:ind w:left="720"/>
        <w:rPr>
          <w:rStyle w:val="charoverride-1"/>
        </w:rPr>
      </w:pPr>
      <w:r>
        <w:rPr>
          <w:rStyle w:val="charoverride-1"/>
        </w:rPr>
        <w:t>coach</w:t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  <w:t>a cura di Claudio   Sponchioni</w:t>
      </w:r>
    </w:p>
    <w:p w:rsidR="0099677A" w:rsidRDefault="0099677A" w:rsidP="0099677A">
      <w:pPr>
        <w:rPr>
          <w:rStyle w:val="charoverride-1"/>
        </w:rPr>
      </w:pPr>
    </w:p>
    <w:p w:rsidR="0099677A" w:rsidRDefault="0099677A" w:rsidP="0099677A">
      <w:pPr>
        <w:ind w:left="720" w:hanging="720"/>
        <w:rPr>
          <w:rStyle w:val="charoverride-1"/>
        </w:rPr>
      </w:pPr>
      <w:r>
        <w:rPr>
          <w:rStyle w:val="charoverride-1"/>
        </w:rPr>
        <w:t>16,30</w:t>
      </w:r>
      <w:r>
        <w:rPr>
          <w:rStyle w:val="charoverride-1"/>
        </w:rPr>
        <w:tab/>
        <w:t>Presentazione dell’APP    Lavoriamo</w:t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  <w:t>a cura di Simone Alessandria</w:t>
      </w:r>
    </w:p>
    <w:p w:rsidR="0099677A" w:rsidRDefault="0099677A" w:rsidP="0099677A"/>
    <w:p w:rsidR="0099677A" w:rsidRDefault="0099677A" w:rsidP="0099677A">
      <w:r>
        <w:t>17,00</w:t>
      </w:r>
      <w:r>
        <w:tab/>
        <w:t>Conclusioni</w:t>
      </w:r>
      <w:r>
        <w:tab/>
      </w:r>
      <w:r>
        <w:rPr>
          <w:rStyle w:val="charoverride-1"/>
        </w:rPr>
        <w:tab/>
        <w:t xml:space="preserve">  </w:t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</w:r>
      <w:r>
        <w:rPr>
          <w:rStyle w:val="charoverride-1"/>
        </w:rPr>
        <w:tab/>
        <w:t>a cura della Sede Nazionale</w:t>
      </w:r>
    </w:p>
    <w:p w:rsidR="0099677A" w:rsidRDefault="0099677A" w:rsidP="0099677A"/>
    <w:p w:rsidR="008B5F36" w:rsidRPr="003918B4" w:rsidRDefault="008B5F36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b/>
          <w:szCs w:val="20"/>
        </w:rPr>
      </w:pPr>
    </w:p>
    <w:p w:rsidR="00EF7BE9" w:rsidRPr="003918B4" w:rsidRDefault="00EF7BE9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b/>
          <w:szCs w:val="20"/>
        </w:rPr>
      </w:pPr>
    </w:p>
    <w:p w:rsidR="00EF7BE9" w:rsidRPr="003918B4" w:rsidRDefault="00EF7BE9" w:rsidP="008B5F36">
      <w:pPr>
        <w:widowControl w:val="0"/>
        <w:autoSpaceDE w:val="0"/>
        <w:autoSpaceDN w:val="0"/>
        <w:adjustRightInd w:val="0"/>
        <w:rPr>
          <w:rFonts w:ascii="Bahnschrift Light" w:hAnsi="Bahnschrift Light" w:cs="Kalinga"/>
          <w:b/>
          <w:szCs w:val="24"/>
        </w:rPr>
      </w:pPr>
    </w:p>
    <w:sectPr w:rsidR="00EF7BE9" w:rsidRPr="003918B4" w:rsidSect="003671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250D" w:rsidRDefault="0000250D" w:rsidP="00425410">
      <w:r>
        <w:separator/>
      </w:r>
    </w:p>
  </w:endnote>
  <w:endnote w:type="continuationSeparator" w:id="0">
    <w:p w:rsidR="0000250D" w:rsidRDefault="0000250D" w:rsidP="00425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Kalinga">
    <w:altName w:val="Bahnschrift Light"/>
    <w:charset w:val="00"/>
    <w:family w:val="swiss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3B3" w:rsidRDefault="00A253B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3B3" w:rsidRDefault="00A253B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425410" w:rsidP="00425410">
    <w:pPr>
      <w:pStyle w:val="Modulovuoto"/>
      <w:jc w:val="center"/>
      <w:rPr>
        <w:rFonts w:ascii="Arial" w:hAnsi="Arial"/>
        <w:color w:val="191919"/>
        <w:sz w:val="20"/>
      </w:rPr>
    </w:pPr>
    <w:r>
      <w:rPr>
        <w:rFonts w:ascii="Arial" w:hAnsi="Arial"/>
        <w:noProof/>
        <w:color w:val="191919"/>
        <w:sz w:val="20"/>
        <w:lang w:eastAsia="it-IT"/>
      </w:rPr>
      <w:drawing>
        <wp:inline distT="0" distB="0" distL="0" distR="0" wp14:anchorId="78A9CD2F" wp14:editId="253185ED">
          <wp:extent cx="2514600" cy="183515"/>
          <wp:effectExtent l="0" t="0" r="0" b="6985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25410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 xml:space="preserve">Centro Italiano Opere Femminili Salesiane - Formazione Professionale </w:t>
    </w:r>
  </w:p>
  <w:p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 w:rsidRPr="00AB09D1">
      <w:rPr>
        <w:rFonts w:ascii="Arial" w:hAnsi="Arial"/>
        <w:color w:val="191919"/>
        <w:sz w:val="18"/>
      </w:rPr>
      <w:t xml:space="preserve">Via </w:t>
    </w:r>
    <w:r>
      <w:rPr>
        <w:rFonts w:ascii="Arial" w:hAnsi="Arial"/>
        <w:color w:val="191919"/>
        <w:sz w:val="18"/>
      </w:rPr>
      <w:t>di San Saba, 14</w:t>
    </w:r>
    <w:r w:rsidRPr="00AB09D1">
      <w:rPr>
        <w:rFonts w:ascii="Arial" w:hAnsi="Arial"/>
        <w:color w:val="191919"/>
        <w:sz w:val="18"/>
      </w:rPr>
      <w:t xml:space="preserve">, 00153 Roma </w:t>
    </w:r>
    <w:r w:rsidRPr="00104299">
      <w:rPr>
        <w:rFonts w:ascii="Arial" w:hAnsi="Arial"/>
        <w:color w:val="191919"/>
        <w:sz w:val="18"/>
      </w:rPr>
      <w:t xml:space="preserve">- tel. 0039 </w:t>
    </w:r>
    <w:r w:rsidRPr="00AB09D1">
      <w:rPr>
        <w:rFonts w:ascii="Arial" w:hAnsi="Arial"/>
        <w:color w:val="191919"/>
        <w:sz w:val="18"/>
      </w:rPr>
      <w:t>0657</w:t>
    </w:r>
    <w:r>
      <w:rPr>
        <w:rFonts w:ascii="Arial" w:hAnsi="Arial"/>
        <w:color w:val="191919"/>
        <w:sz w:val="18"/>
      </w:rPr>
      <w:t xml:space="preserve">29911 </w:t>
    </w:r>
    <w:r w:rsidRPr="00104299">
      <w:rPr>
        <w:rFonts w:ascii="Arial" w:hAnsi="Arial"/>
        <w:color w:val="191919"/>
        <w:sz w:val="18"/>
      </w:rPr>
      <w:t xml:space="preserve">- fax </w:t>
    </w:r>
    <w:r w:rsidRPr="00AB09D1">
      <w:rPr>
        <w:rFonts w:ascii="Arial" w:hAnsi="Arial"/>
        <w:color w:val="191919"/>
        <w:sz w:val="18"/>
      </w:rPr>
      <w:t>06</w:t>
    </w:r>
    <w:r>
      <w:rPr>
        <w:rFonts w:ascii="Arial" w:hAnsi="Arial"/>
        <w:color w:val="191919"/>
        <w:sz w:val="18"/>
      </w:rPr>
      <w:t>45210030</w:t>
    </w:r>
  </w:p>
  <w:p w:rsidR="00425410" w:rsidRPr="00C74C99" w:rsidRDefault="00D31FBC" w:rsidP="00425410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 w:rsidR="00425410" w:rsidRPr="00C74C99">
        <w:rPr>
          <w:rFonts w:ascii="Arial" w:hAnsi="Arial" w:cs="Arial"/>
          <w:color w:val="191919"/>
          <w:sz w:val="18"/>
          <w:szCs w:val="18"/>
        </w:rPr>
        <w:t>www.ciofsfp.org</w:t>
      </w:r>
    </w:hyperlink>
    <w:r w:rsidR="00425410" w:rsidRPr="00C74C99"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 w:rsidR="00425410" w:rsidRPr="00C74C99">
        <w:rPr>
          <w:rFonts w:ascii="Arial" w:hAnsi="Arial" w:cs="Arial"/>
          <w:color w:val="191919"/>
          <w:sz w:val="18"/>
          <w:szCs w:val="18"/>
        </w:rPr>
        <w:t>info@ciofs-fp.org</w:t>
      </w:r>
    </w:hyperlink>
  </w:p>
  <w:p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Times New Roman" w:eastAsia="Times New Roman" w:hAnsi="Times New Roman"/>
        <w:noProof/>
        <w:color w:val="auto"/>
        <w:sz w:val="20"/>
        <w:lang w:eastAsia="it-IT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7EBA6B1" wp14:editId="2666CD16">
              <wp:simplePos x="0" y="0"/>
              <wp:positionH relativeFrom="column">
                <wp:posOffset>3159760</wp:posOffset>
              </wp:positionH>
              <wp:positionV relativeFrom="paragraph">
                <wp:posOffset>20955</wp:posOffset>
              </wp:positionV>
              <wp:extent cx="1187450" cy="370205"/>
              <wp:effectExtent l="0" t="0" r="0" b="0"/>
              <wp:wrapNone/>
              <wp:docPr id="6" name="Casella di tes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745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  9001 0029795</w:t>
                          </w:r>
                        </w:p>
                        <w:p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29990 0029794</w:t>
                          </w:r>
                        </w:p>
                        <w:p w:rsidR="00425410" w:rsidRPr="00147763" w:rsidRDefault="00425410" w:rsidP="00425410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EBA6B1" id="_x0000_t202" coordsize="21600,21600" o:spt="202" path="m,l,21600r21600,l21600,xe">
              <v:stroke joinstyle="miter"/>
              <v:path gradientshapeok="t" o:connecttype="rect"/>
            </v:shapetype>
            <v:shape id="Casella di testo 6" o:spid="_x0000_s1026" type="#_x0000_t202" style="position:absolute;left:0;text-align:left;margin-left:248.8pt;margin-top:1.65pt;width:93.5pt;height:29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" filled="f" stroked="f">
              <v:textbox>
                <w:txbxContent>
                  <w:p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  9001 0029795</w:t>
                    </w:r>
                  </w:p>
                  <w:p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29990 0029794</w:t>
                    </w:r>
                  </w:p>
                  <w:p w:rsidR="00425410" w:rsidRPr="00147763" w:rsidRDefault="00425410" w:rsidP="00425410"/>
                </w:txbxContent>
              </v:textbox>
            </v:shape>
          </w:pict>
        </mc:Fallback>
      </mc:AlternateContent>
    </w:r>
    <w:r>
      <w:rPr>
        <w:rFonts w:ascii="Times New Roman" w:eastAsia="Times New Roman" w:hAnsi="Times New Roman"/>
        <w:noProof/>
        <w:color w:val="auto"/>
        <w:sz w:val="20"/>
        <w:lang w:eastAsia="it-IT"/>
      </w:rPr>
      <w:drawing>
        <wp:anchor distT="0" distB="0" distL="114300" distR="114300" simplePos="0" relativeHeight="251657728" behindDoc="0" locked="0" layoutInCell="1" allowOverlap="1" wp14:anchorId="50D69756" wp14:editId="5378AFFC">
          <wp:simplePos x="0" y="0"/>
          <wp:positionH relativeFrom="column">
            <wp:posOffset>1872615</wp:posOffset>
          </wp:positionH>
          <wp:positionV relativeFrom="paragraph">
            <wp:posOffset>18415</wp:posOffset>
          </wp:positionV>
          <wp:extent cx="1283970" cy="370205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3970" cy="370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25410" w:rsidRPr="00A91DD6" w:rsidRDefault="00425410">
    <w:pPr>
      <w:pStyle w:val="Pidipagina"/>
    </w:pPr>
  </w:p>
  <w:p w:rsidR="00031F7C" w:rsidRDefault="00031F7C" w:rsidP="00031F7C">
    <w:pPr>
      <w:pStyle w:val="Pidipagina"/>
      <w:rPr>
        <w:sz w:val="10"/>
      </w:rPr>
    </w:pPr>
  </w:p>
  <w:p w:rsidR="00031F7C" w:rsidRDefault="00031F7C" w:rsidP="00031F7C">
    <w:pPr>
      <w:pStyle w:val="Pidipagin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250D" w:rsidRDefault="0000250D" w:rsidP="00425410">
      <w:r>
        <w:separator/>
      </w:r>
    </w:p>
  </w:footnote>
  <w:footnote w:type="continuationSeparator" w:id="0">
    <w:p w:rsidR="0000250D" w:rsidRDefault="0000250D" w:rsidP="00425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3B3" w:rsidRDefault="00A253B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3962E6" w:rsidP="003962E6">
    <w:pPr>
      <w:pStyle w:val="Intestazione"/>
      <w:jc w:val="center"/>
    </w:pPr>
    <w:r>
      <w:rPr>
        <w:lang w:eastAsia="it-IT"/>
      </w:rPr>
      <w:drawing>
        <wp:inline distT="0" distB="0" distL="0" distR="0" wp14:anchorId="507168BC" wp14:editId="0DE60CDE">
          <wp:extent cx="1657350" cy="952500"/>
          <wp:effectExtent l="0" t="0" r="0" b="0"/>
          <wp:docPr id="20" name="Immagine 20" descr="C:\Users\nicoletta\AppData\Local\Microsoft\Windows\INetCache\Content.Word\logo-verticale_ciofs-fp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20" descr="C:\Users\nicoletta\AppData\Local\Microsoft\Windows\INetCache\Content.Word\logo-verticale_ciofs-f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31F7C" w:rsidRDefault="00031F7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1F7C" w:rsidRDefault="00367189" w:rsidP="00367189">
    <w:pPr>
      <w:pStyle w:val="Intestazione"/>
      <w:jc w:val="center"/>
    </w:pPr>
    <w:r>
      <w:rPr>
        <w:lang w:eastAsia="it-IT"/>
      </w:rPr>
      <w:drawing>
        <wp:inline distT="0" distB="0" distL="0" distR="0" wp14:anchorId="7ADECFC9" wp14:editId="50D63945">
          <wp:extent cx="1628775" cy="998281"/>
          <wp:effectExtent l="0" t="0" r="0" b="0"/>
          <wp:docPr id="2" name="Immagine 2" descr="C:\Users\nicoletta\AppData\Local\Microsoft\Windows\INetCache\Content.Word\logo-verticale_ciofs-f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C:\Users\nicoletta\AppData\Local\Microsoft\Windows\INetCache\Content.Word\logo-verticale_ciofs-f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0549" cy="999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67189" w:rsidRDefault="0036718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5613D"/>
    <w:multiLevelType w:val="hybridMultilevel"/>
    <w:tmpl w:val="686EB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04E99"/>
    <w:multiLevelType w:val="hybridMultilevel"/>
    <w:tmpl w:val="B0E02AEC"/>
    <w:lvl w:ilvl="0" w:tplc="04100003">
      <w:start w:val="1"/>
      <w:numFmt w:val="bullet"/>
      <w:lvlText w:val="o"/>
      <w:lvlJc w:val="left"/>
      <w:pPr>
        <w:ind w:left="-656" w:hanging="360"/>
      </w:pPr>
      <w:rPr>
        <w:rFonts w:ascii="Courier New" w:hAnsi="Courier New" w:cs="Courier New" w:hint="default"/>
        <w:u w:color="FFFFFF"/>
      </w:rPr>
    </w:lvl>
    <w:lvl w:ilvl="1" w:tplc="941C6D1E">
      <w:numFmt w:val="bullet"/>
      <w:lvlText w:val="-"/>
      <w:lvlJc w:val="left"/>
      <w:pPr>
        <w:ind w:left="64" w:hanging="360"/>
      </w:pPr>
      <w:rPr>
        <w:rFonts w:ascii="Calibri" w:hAnsi="Calibri" w:cs="Times New Roman" w:hint="default"/>
        <w:u w:color="FFFFFF"/>
      </w:rPr>
    </w:lvl>
    <w:lvl w:ilvl="2" w:tplc="08090005">
      <w:start w:val="1"/>
      <w:numFmt w:val="bullet"/>
      <w:lvlText w:val=""/>
      <w:lvlJc w:val="left"/>
      <w:pPr>
        <w:ind w:left="78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</w:abstractNum>
  <w:abstractNum w:abstractNumId="2" w15:restartNumberingAfterBreak="0">
    <w:nsid w:val="1711145F"/>
    <w:multiLevelType w:val="hybridMultilevel"/>
    <w:tmpl w:val="3D0436D0"/>
    <w:lvl w:ilvl="0" w:tplc="04100003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1" w:tplc="941C6D1E">
      <w:numFmt w:val="bullet"/>
      <w:lvlText w:val="-"/>
      <w:lvlJc w:val="left"/>
      <w:pPr>
        <w:ind w:left="1450" w:hanging="360"/>
      </w:pPr>
      <w:rPr>
        <w:rFonts w:ascii="Calibri" w:hAnsi="Calibri" w:cs="Times New Roman" w:hint="default"/>
        <w:u w:color="FFFFFF"/>
      </w:rPr>
    </w:lvl>
    <w:lvl w:ilvl="2" w:tplc="08090005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3" w15:restartNumberingAfterBreak="0">
    <w:nsid w:val="3D8E2ACB"/>
    <w:multiLevelType w:val="hybridMultilevel"/>
    <w:tmpl w:val="A3E89FE4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1178BD"/>
    <w:multiLevelType w:val="hybridMultilevel"/>
    <w:tmpl w:val="68865ED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D62681"/>
    <w:multiLevelType w:val="hybridMultilevel"/>
    <w:tmpl w:val="D28E3C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20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10"/>
    <w:rsid w:val="0000250D"/>
    <w:rsid w:val="00031F7C"/>
    <w:rsid w:val="000905B4"/>
    <w:rsid w:val="000D38EC"/>
    <w:rsid w:val="001B0EC0"/>
    <w:rsid w:val="001C4AC8"/>
    <w:rsid w:val="001F0456"/>
    <w:rsid w:val="00232130"/>
    <w:rsid w:val="00246AD0"/>
    <w:rsid w:val="00296E56"/>
    <w:rsid w:val="002C2887"/>
    <w:rsid w:val="002F07BE"/>
    <w:rsid w:val="00367189"/>
    <w:rsid w:val="003918B4"/>
    <w:rsid w:val="003962E6"/>
    <w:rsid w:val="00405417"/>
    <w:rsid w:val="00425410"/>
    <w:rsid w:val="004D01FA"/>
    <w:rsid w:val="00575406"/>
    <w:rsid w:val="005836DE"/>
    <w:rsid w:val="005948C3"/>
    <w:rsid w:val="005D5467"/>
    <w:rsid w:val="006231F0"/>
    <w:rsid w:val="00633DD3"/>
    <w:rsid w:val="00711309"/>
    <w:rsid w:val="00720988"/>
    <w:rsid w:val="007A01CB"/>
    <w:rsid w:val="007A7BF4"/>
    <w:rsid w:val="008B5F36"/>
    <w:rsid w:val="008C704E"/>
    <w:rsid w:val="009258D3"/>
    <w:rsid w:val="0099677A"/>
    <w:rsid w:val="00A253B3"/>
    <w:rsid w:val="00A44FBA"/>
    <w:rsid w:val="00A91DD6"/>
    <w:rsid w:val="00AC72F0"/>
    <w:rsid w:val="00BF3D5E"/>
    <w:rsid w:val="00C2551E"/>
    <w:rsid w:val="00C506D9"/>
    <w:rsid w:val="00C732B7"/>
    <w:rsid w:val="00C814ED"/>
    <w:rsid w:val="00C91608"/>
    <w:rsid w:val="00D11F86"/>
    <w:rsid w:val="00D31FBC"/>
    <w:rsid w:val="00DF0820"/>
    <w:rsid w:val="00EF7BE9"/>
    <w:rsid w:val="00F53742"/>
    <w:rsid w:val="00F9289A"/>
    <w:rsid w:val="00FA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15A95113-B9E7-4ED5-8835-B7545B799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410"/>
  </w:style>
  <w:style w:type="paragraph" w:styleId="Pidipagina">
    <w:name w:val="footer"/>
    <w:basedOn w:val="Normale"/>
    <w:link w:val="Pidipagina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41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54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5410"/>
    <w:rPr>
      <w:rFonts w:ascii="Tahoma" w:hAnsi="Tahoma" w:cs="Tahoma"/>
      <w:sz w:val="16"/>
      <w:szCs w:val="16"/>
    </w:rPr>
  </w:style>
  <w:style w:type="paragraph" w:customStyle="1" w:styleId="Modulovuoto">
    <w:name w:val="Modulo vuoto"/>
    <w:rsid w:val="00425410"/>
    <w:rPr>
      <w:rFonts w:ascii="Helvetica" w:eastAsia="ヒラギノ角ゴ Pro W3" w:hAnsi="Helvetica" w:cs="Times New Roman"/>
      <w:color w:val="000000"/>
      <w:sz w:val="24"/>
      <w:szCs w:val="20"/>
      <w:lang w:val="it-IT" w:eastAsia="en-GB"/>
    </w:rPr>
  </w:style>
  <w:style w:type="paragraph" w:styleId="Corpotesto">
    <w:name w:val="Body Text"/>
    <w:basedOn w:val="Normale"/>
    <w:link w:val="CorpotestoCarattere"/>
    <w:semiHidden/>
    <w:unhideWhenUsed/>
    <w:rsid w:val="006231F0"/>
    <w:rPr>
      <w:rFonts w:ascii="Goudy Old Style" w:eastAsia="Times New Roman" w:hAnsi="Goudy Old Style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6231F0"/>
    <w:rPr>
      <w:rFonts w:ascii="Goudy Old Style" w:eastAsia="Times New Roman" w:hAnsi="Goudy Old Style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231F0"/>
    <w:rPr>
      <w:color w:val="0000FF"/>
      <w:u w:val="single"/>
    </w:rPr>
  </w:style>
  <w:style w:type="paragraph" w:customStyle="1" w:styleId="Default">
    <w:name w:val="Default"/>
    <w:rsid w:val="006231F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it-IT"/>
    </w:rPr>
  </w:style>
  <w:style w:type="paragraph" w:styleId="Paragrafoelenco">
    <w:name w:val="List Paragraph"/>
    <w:basedOn w:val="Normale"/>
    <w:uiPriority w:val="34"/>
    <w:qFormat/>
    <w:rsid w:val="008B5F36"/>
    <w:pPr>
      <w:spacing w:after="200" w:line="276" w:lineRule="auto"/>
      <w:ind w:left="720"/>
      <w:contextualSpacing/>
    </w:pPr>
    <w:rPr>
      <w:rFonts w:ascii="Calibri" w:eastAsia="Calibri" w:hAnsi="Calibri" w:cs="Times New Roman"/>
      <w:noProof w:val="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F7BE9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F7BE9"/>
    <w:rPr>
      <w:noProof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F7BE9"/>
    <w:rPr>
      <w:vertAlign w:val="superscript"/>
    </w:rPr>
  </w:style>
  <w:style w:type="character" w:customStyle="1" w:styleId="charoverride-1">
    <w:name w:val="charoverride-1"/>
    <w:basedOn w:val="Carpredefinitoparagrafo"/>
    <w:rsid w:val="009967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ofs-fp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iofs-fp.org" TargetMode="External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2.png"/><Relationship Id="rId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B9F97-5E3C-49A6-B63C-D8D345EB5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4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</dc:creator>
  <cp:lastModifiedBy>Francesca Di Paolantonio</cp:lastModifiedBy>
  <cp:revision>2</cp:revision>
  <cp:lastPrinted>2019-07-02T11:10:00Z</cp:lastPrinted>
  <dcterms:created xsi:type="dcterms:W3CDTF">2020-07-13T10:17:00Z</dcterms:created>
  <dcterms:modified xsi:type="dcterms:W3CDTF">2020-07-13T10:17:00Z</dcterms:modified>
</cp:coreProperties>
</file>